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2719E" w14:textId="77777777" w:rsidR="00197951" w:rsidRPr="0085430E" w:rsidRDefault="0033323A" w:rsidP="00F269B3">
      <w:pPr>
        <w:rPr>
          <w:rFonts w:ascii="Calibri" w:hAnsi="Calibri" w:cs="Calibri"/>
          <w:b/>
          <w:sz w:val="40"/>
        </w:rPr>
      </w:pPr>
      <w:r w:rsidRPr="0085430E">
        <w:rPr>
          <w:rFonts w:ascii="Calibri" w:hAnsi="Calibri" w:cs="Calibri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190049D" wp14:editId="61131626">
            <wp:simplePos x="0" y="0"/>
            <wp:positionH relativeFrom="column">
              <wp:posOffset>4495800</wp:posOffset>
            </wp:positionH>
            <wp:positionV relativeFrom="paragraph">
              <wp:posOffset>-485775</wp:posOffset>
            </wp:positionV>
            <wp:extent cx="2038350" cy="2038350"/>
            <wp:effectExtent l="0" t="0" r="0" b="0"/>
            <wp:wrapNone/>
            <wp:docPr id="2" name="Picture 2" descr="C:\Users\afouts\Downloads\OTF Icon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outs\Downloads\OTF Icon (30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89" w:rsidRPr="0085430E">
        <w:rPr>
          <w:rFonts w:ascii="Calibri" w:hAnsi="Calibri" w:cs="Calibri"/>
          <w:b/>
          <w:sz w:val="40"/>
        </w:rPr>
        <w:t>OPIOID TASK FORCE</w:t>
      </w:r>
    </w:p>
    <w:p w14:paraId="435D90DE" w14:textId="378AC675" w:rsidR="004552C0" w:rsidRPr="0085430E" w:rsidRDefault="00E23789" w:rsidP="008B5914">
      <w:pPr>
        <w:tabs>
          <w:tab w:val="left" w:pos="7725"/>
        </w:tabs>
        <w:rPr>
          <w:rFonts w:ascii="Calibri" w:hAnsi="Calibri" w:cs="Calibri"/>
          <w:b/>
          <w:sz w:val="28"/>
        </w:rPr>
      </w:pPr>
      <w:r w:rsidRPr="0085430E">
        <w:rPr>
          <w:rFonts w:ascii="Calibri" w:hAnsi="Calibri" w:cs="Calibri"/>
          <w:b/>
          <w:sz w:val="28"/>
        </w:rPr>
        <w:t>Meeting Agenda</w:t>
      </w:r>
      <w:r w:rsidR="008B5914" w:rsidRPr="0085430E">
        <w:rPr>
          <w:rFonts w:ascii="Calibri" w:hAnsi="Calibri" w:cs="Calibri"/>
          <w:b/>
          <w:sz w:val="28"/>
        </w:rPr>
        <w:tab/>
      </w:r>
    </w:p>
    <w:p w14:paraId="778B5FA6" w14:textId="43D3A61A" w:rsidR="004552C0" w:rsidRPr="0085430E" w:rsidRDefault="004552C0" w:rsidP="00150BD9">
      <w:pPr>
        <w:tabs>
          <w:tab w:val="left" w:pos="7890"/>
        </w:tabs>
        <w:rPr>
          <w:rFonts w:ascii="Calibri" w:hAnsi="Calibri" w:cs="Calibri"/>
          <w:i/>
          <w:sz w:val="24"/>
          <w:szCs w:val="24"/>
        </w:rPr>
      </w:pPr>
      <w:r w:rsidRPr="0085430E">
        <w:rPr>
          <w:rFonts w:ascii="Calibri" w:hAnsi="Calibri" w:cs="Calibri"/>
          <w:i/>
          <w:sz w:val="24"/>
          <w:szCs w:val="24"/>
        </w:rPr>
        <w:t xml:space="preserve">Resource Center and Library, </w:t>
      </w:r>
      <w:r w:rsidR="00345651" w:rsidRPr="0085430E">
        <w:rPr>
          <w:rFonts w:ascii="Calibri" w:hAnsi="Calibri" w:cs="Calibri"/>
          <w:i/>
          <w:sz w:val="24"/>
          <w:szCs w:val="24"/>
        </w:rPr>
        <w:t>Training Room 103</w:t>
      </w:r>
      <w:r w:rsidR="00150BD9" w:rsidRPr="0085430E">
        <w:rPr>
          <w:rFonts w:ascii="Calibri" w:hAnsi="Calibri" w:cs="Calibri"/>
          <w:i/>
          <w:sz w:val="24"/>
          <w:szCs w:val="24"/>
        </w:rPr>
        <w:tab/>
      </w:r>
    </w:p>
    <w:p w14:paraId="38E15CB0" w14:textId="77777777" w:rsidR="004552C0" w:rsidRPr="0085430E" w:rsidRDefault="004552C0" w:rsidP="004552C0">
      <w:pPr>
        <w:rPr>
          <w:rFonts w:ascii="Calibri" w:hAnsi="Calibri" w:cs="Calibri"/>
          <w:i/>
          <w:sz w:val="24"/>
          <w:szCs w:val="24"/>
        </w:rPr>
      </w:pPr>
      <w:r w:rsidRPr="0085430E">
        <w:rPr>
          <w:rFonts w:ascii="Calibri" w:hAnsi="Calibri" w:cs="Calibri"/>
          <w:i/>
          <w:sz w:val="24"/>
          <w:szCs w:val="24"/>
        </w:rPr>
        <w:t>455 McKinney Pkwy, Lillington, NC</w:t>
      </w:r>
    </w:p>
    <w:p w14:paraId="4F796916" w14:textId="64C3C462" w:rsidR="00FE4FC9" w:rsidRPr="0085430E" w:rsidRDefault="00495F51" w:rsidP="004552C0">
      <w:pPr>
        <w:rPr>
          <w:rFonts w:ascii="Calibri" w:hAnsi="Calibri" w:cs="Calibri"/>
          <w:i/>
          <w:sz w:val="24"/>
          <w:szCs w:val="24"/>
        </w:rPr>
      </w:pPr>
      <w:r w:rsidRPr="0085430E">
        <w:rPr>
          <w:rFonts w:ascii="Calibri" w:hAnsi="Calibri" w:cs="Calibri"/>
          <w:i/>
          <w:sz w:val="24"/>
          <w:szCs w:val="24"/>
        </w:rPr>
        <w:t>Oct 16, 2025</w:t>
      </w:r>
    </w:p>
    <w:p w14:paraId="7A3903E4" w14:textId="72BCA197" w:rsidR="00EC035E" w:rsidRPr="00DF0A2C" w:rsidRDefault="00FE4FC9" w:rsidP="007A71E9">
      <w:pPr>
        <w:jc w:val="center"/>
        <w:rPr>
          <w:rFonts w:ascii="Calibri" w:hAnsi="Calibri" w:cs="Calibri"/>
          <w:b/>
          <w:i/>
          <w:sz w:val="28"/>
          <w:szCs w:val="24"/>
        </w:rPr>
      </w:pPr>
      <w:r w:rsidRPr="00DF0A2C">
        <w:rPr>
          <w:rFonts w:ascii="Calibri" w:hAnsi="Calibri" w:cs="Calibri"/>
          <w:b/>
          <w:i/>
          <w:sz w:val="28"/>
          <w:szCs w:val="24"/>
        </w:rPr>
        <w:t>"The darkness of addiction cannot outshine the light of recovery."</w:t>
      </w:r>
    </w:p>
    <w:p w14:paraId="53D7F50C" w14:textId="77777777" w:rsidR="00495F51" w:rsidRPr="0085430E" w:rsidRDefault="00495F51" w:rsidP="00495F5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b/>
          <w:sz w:val="24"/>
          <w:szCs w:val="24"/>
        </w:rPr>
      </w:pPr>
      <w:r w:rsidRPr="0085430E">
        <w:rPr>
          <w:rFonts w:ascii="Calibri" w:hAnsi="Calibri" w:cs="Calibri"/>
          <w:b/>
          <w:sz w:val="24"/>
          <w:szCs w:val="24"/>
        </w:rPr>
        <w:t>Introductions</w:t>
      </w:r>
    </w:p>
    <w:p w14:paraId="1EE0BEA7" w14:textId="5B79D10F" w:rsidR="00495F51" w:rsidRPr="0085430E" w:rsidRDefault="0018697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Welcomes</w:t>
      </w:r>
      <w:r w:rsidR="00495F51" w:rsidRPr="0085430E">
        <w:rPr>
          <w:rFonts w:ascii="Calibri" w:hAnsi="Calibri" w:cs="Calibri"/>
          <w:sz w:val="24"/>
          <w:szCs w:val="24"/>
        </w:rPr>
        <w:t xml:space="preserve"> – Coley/Chris</w:t>
      </w:r>
    </w:p>
    <w:p w14:paraId="2EFED8B9" w14:textId="77777777" w:rsidR="00495F51" w:rsidRPr="0085430E" w:rsidRDefault="00495F5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>Admin Updates – Charlie</w:t>
      </w:r>
    </w:p>
    <w:p w14:paraId="01CCF2B3" w14:textId="77777777" w:rsidR="00495F51" w:rsidRPr="0085430E" w:rsidRDefault="00495F51" w:rsidP="00495F51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We will have a few other counties at the task force meeting </w:t>
      </w:r>
    </w:p>
    <w:p w14:paraId="2E876710" w14:textId="467F8964" w:rsidR="00495F51" w:rsidRPr="0085430E" w:rsidRDefault="00495F51" w:rsidP="00495F51">
      <w:pPr>
        <w:pStyle w:val="ListParagraph"/>
        <w:numPr>
          <w:ilvl w:val="3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Caitlyn Hewson – Pitt County </w:t>
      </w:r>
      <w:r w:rsidR="0085430E">
        <w:rPr>
          <w:rFonts w:ascii="Calibri" w:hAnsi="Calibri" w:cs="Calibri"/>
          <w:sz w:val="24"/>
          <w:szCs w:val="24"/>
        </w:rPr>
        <w:t>Opioid Coordinator</w:t>
      </w:r>
      <w:r w:rsidR="0085430E">
        <w:rPr>
          <w:rFonts w:ascii="Calibri" w:hAnsi="Calibri" w:cs="Calibri"/>
          <w:sz w:val="24"/>
          <w:szCs w:val="24"/>
        </w:rPr>
        <w:tab/>
      </w:r>
    </w:p>
    <w:p w14:paraId="1B89A6D6" w14:textId="57C1F7CA" w:rsidR="00495F51" w:rsidRPr="0085430E" w:rsidRDefault="00495F51" w:rsidP="00495F51">
      <w:pPr>
        <w:pStyle w:val="ListParagraph"/>
        <w:numPr>
          <w:ilvl w:val="3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Alyssa </w:t>
      </w:r>
      <w:proofErr w:type="spellStart"/>
      <w:r w:rsidRPr="0085430E">
        <w:rPr>
          <w:rFonts w:ascii="Calibri" w:hAnsi="Calibri" w:cs="Calibri"/>
          <w:sz w:val="24"/>
          <w:szCs w:val="24"/>
        </w:rPr>
        <w:t>Kitlas</w:t>
      </w:r>
      <w:proofErr w:type="spellEnd"/>
      <w:r w:rsidRPr="0085430E">
        <w:rPr>
          <w:rFonts w:ascii="Calibri" w:hAnsi="Calibri" w:cs="Calibri"/>
          <w:sz w:val="24"/>
          <w:szCs w:val="24"/>
        </w:rPr>
        <w:t xml:space="preserve"> – Wake County</w:t>
      </w:r>
      <w:r w:rsidR="0085430E">
        <w:rPr>
          <w:rFonts w:ascii="Calibri" w:hAnsi="Calibri" w:cs="Calibri"/>
          <w:sz w:val="24"/>
          <w:szCs w:val="24"/>
        </w:rPr>
        <w:t xml:space="preserve"> Opioid Coordinator </w:t>
      </w:r>
    </w:p>
    <w:p w14:paraId="1A3B792D" w14:textId="541284F8" w:rsidR="0085430E" w:rsidRPr="0085430E" w:rsidRDefault="00495F51" w:rsidP="0085430E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>Impact report was filed for the year</w:t>
      </w:r>
    </w:p>
    <w:p w14:paraId="38ED34DE" w14:textId="5DE55A1F" w:rsidR="00495F51" w:rsidRPr="0085430E" w:rsidRDefault="00495F51" w:rsidP="00495F51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Website Update – We have access and waiting for IT to complete the last part. Any updates, please send to me. </w:t>
      </w:r>
    </w:p>
    <w:p w14:paraId="7F120AF3" w14:textId="77777777" w:rsidR="00495F51" w:rsidRPr="0085430E" w:rsidRDefault="00495F51" w:rsidP="00495F5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b/>
          <w:sz w:val="24"/>
          <w:szCs w:val="24"/>
        </w:rPr>
      </w:pPr>
      <w:r w:rsidRPr="0085430E">
        <w:rPr>
          <w:rFonts w:ascii="Calibri" w:hAnsi="Calibri" w:cs="Calibri"/>
          <w:b/>
          <w:sz w:val="24"/>
          <w:szCs w:val="24"/>
        </w:rPr>
        <w:t xml:space="preserve">Current Proposals </w:t>
      </w:r>
    </w:p>
    <w:p w14:paraId="723B1877" w14:textId="77777777" w:rsidR="00495F51" w:rsidRPr="0085430E" w:rsidRDefault="00495F5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>MOUD Training – Dr Hubbard</w:t>
      </w:r>
    </w:p>
    <w:p w14:paraId="602687BD" w14:textId="77777777" w:rsidR="00495F51" w:rsidRPr="0085430E" w:rsidRDefault="00495F51" w:rsidP="00495F51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$1000 for 5 pharmacist to get training on injectable  </w:t>
      </w:r>
    </w:p>
    <w:p w14:paraId="413236E6" w14:textId="658E2E29" w:rsidR="00495F51" w:rsidRPr="0085430E" w:rsidRDefault="00186971" w:rsidP="00495F51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$133</w:t>
      </w:r>
      <w:r w:rsidR="00495F51" w:rsidRPr="0085430E">
        <w:rPr>
          <w:rFonts w:ascii="Calibri" w:hAnsi="Calibri" w:cs="Calibri"/>
          <w:sz w:val="24"/>
          <w:szCs w:val="24"/>
        </w:rPr>
        <w:t>00 for Both Stigma Reduction (Stigma Training) and Learning (Learning is Contagious).</w:t>
      </w:r>
    </w:p>
    <w:p w14:paraId="3E70FC35" w14:textId="77777777" w:rsidR="00495F51" w:rsidRPr="0085430E" w:rsidRDefault="00495F5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>Community Paramedics – Leslie and Jennifer</w:t>
      </w:r>
    </w:p>
    <w:p w14:paraId="0F885140" w14:textId="77777777" w:rsidR="00495F51" w:rsidRPr="0085430E" w:rsidRDefault="00495F51" w:rsidP="00495F51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$10,550 for PORT safety kits </w:t>
      </w:r>
    </w:p>
    <w:p w14:paraId="7BA1CF7A" w14:textId="66953D55" w:rsidR="00495F51" w:rsidRPr="0085430E" w:rsidRDefault="00495F5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Health Department – Ainsley </w:t>
      </w:r>
      <w:r w:rsidR="00186971">
        <w:rPr>
          <w:rFonts w:ascii="Calibri" w:hAnsi="Calibri" w:cs="Calibri"/>
          <w:sz w:val="24"/>
          <w:szCs w:val="24"/>
        </w:rPr>
        <w:t>/Larry</w:t>
      </w:r>
    </w:p>
    <w:p w14:paraId="09A16340" w14:textId="487C0208" w:rsidR="00495F51" w:rsidRPr="0085430E" w:rsidRDefault="00186971" w:rsidP="00495F51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$40,000 for Naloxone distribution over 2 years</w:t>
      </w:r>
    </w:p>
    <w:p w14:paraId="0F693F55" w14:textId="77777777" w:rsidR="00495F51" w:rsidRPr="00186971" w:rsidRDefault="00495F51" w:rsidP="00186971">
      <w:pPr>
        <w:spacing w:before="100" w:beforeAutospacing="1" w:after="100" w:afterAutospacing="1" w:line="360" w:lineRule="auto"/>
        <w:ind w:left="360"/>
        <w:rPr>
          <w:rFonts w:ascii="Calibri" w:hAnsi="Calibri" w:cs="Calibri"/>
          <w:b/>
          <w:sz w:val="24"/>
          <w:szCs w:val="24"/>
        </w:rPr>
      </w:pPr>
      <w:r w:rsidRPr="00186971">
        <w:rPr>
          <w:rFonts w:ascii="Calibri" w:hAnsi="Calibri" w:cs="Calibri"/>
          <w:b/>
          <w:sz w:val="24"/>
          <w:szCs w:val="24"/>
        </w:rPr>
        <w:t xml:space="preserve">Subcommittee Updates </w:t>
      </w:r>
    </w:p>
    <w:p w14:paraId="53AF5261" w14:textId="5866B85C" w:rsidR="00495F51" w:rsidRDefault="00495F5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>Education and Prevention – Dr. Tillman/Dr.</w:t>
      </w:r>
      <w:r w:rsidR="00186971">
        <w:rPr>
          <w:rFonts w:ascii="Calibri" w:hAnsi="Calibri" w:cs="Calibri"/>
          <w:sz w:val="24"/>
          <w:szCs w:val="24"/>
        </w:rPr>
        <w:t xml:space="preserve"> </w:t>
      </w:r>
      <w:r w:rsidRPr="0085430E">
        <w:rPr>
          <w:rFonts w:ascii="Calibri" w:hAnsi="Calibri" w:cs="Calibri"/>
          <w:sz w:val="24"/>
          <w:szCs w:val="24"/>
        </w:rPr>
        <w:t xml:space="preserve">Rev. Rosa Smith Williams </w:t>
      </w:r>
    </w:p>
    <w:p w14:paraId="3675F783" w14:textId="370993A6" w:rsidR="0085430E" w:rsidRPr="0085430E" w:rsidRDefault="0085430E" w:rsidP="0085430E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Pr="0085430E">
        <w:rPr>
          <w:rFonts w:ascii="Calibri" w:hAnsi="Calibri" w:cs="Calibri"/>
          <w:sz w:val="24"/>
          <w:szCs w:val="24"/>
        </w:rPr>
        <w:t>Recovering Hope Conference Tomorrow</w:t>
      </w:r>
      <w:r>
        <w:rPr>
          <w:rFonts w:ascii="Calibri" w:hAnsi="Calibri" w:cs="Calibri"/>
          <w:sz w:val="24"/>
          <w:szCs w:val="24"/>
        </w:rPr>
        <w:t>”</w:t>
      </w:r>
      <w:r w:rsidRPr="0085430E">
        <w:rPr>
          <w:rFonts w:ascii="Calibri" w:hAnsi="Calibri" w:cs="Calibri"/>
          <w:sz w:val="24"/>
          <w:szCs w:val="24"/>
        </w:rPr>
        <w:t xml:space="preserve"> – Coley/Dr </w:t>
      </w:r>
      <w:r>
        <w:rPr>
          <w:rFonts w:ascii="Calibri" w:hAnsi="Calibri" w:cs="Calibri"/>
          <w:sz w:val="24"/>
          <w:szCs w:val="24"/>
        </w:rPr>
        <w:t>Tillman</w:t>
      </w:r>
    </w:p>
    <w:p w14:paraId="07F83D6A" w14:textId="0572214C" w:rsidR="00495F51" w:rsidRDefault="00495F5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>Treatment and Recovery – Dr. Agnello/Amy</w:t>
      </w:r>
    </w:p>
    <w:p w14:paraId="067419DC" w14:textId="1F4297A4" w:rsidR="0085430E" w:rsidRPr="0085430E" w:rsidRDefault="0085430E" w:rsidP="0085430E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Recovery Alive Updates – Amy/Tisha </w:t>
      </w:r>
    </w:p>
    <w:p w14:paraId="5958CDBE" w14:textId="77777777" w:rsidR="00495F51" w:rsidRPr="0085430E" w:rsidRDefault="00495F51" w:rsidP="00495F51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Harm Reduction – Larry/Alex </w:t>
      </w:r>
    </w:p>
    <w:p w14:paraId="3ED9E1BE" w14:textId="77777777" w:rsidR="00495F51" w:rsidRPr="0085430E" w:rsidRDefault="00495F51" w:rsidP="00495F51">
      <w:pPr>
        <w:pStyle w:val="ListParagraph"/>
        <w:numPr>
          <w:ilvl w:val="2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>NC HARM – Charlton/Gregg</w:t>
      </w:r>
    </w:p>
    <w:p w14:paraId="47B60932" w14:textId="77777777" w:rsidR="00495F51" w:rsidRPr="0085430E" w:rsidRDefault="00495F51" w:rsidP="001F5442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Calibri" w:hAnsi="Calibri" w:cs="Calibri"/>
          <w:b/>
          <w:sz w:val="24"/>
          <w:szCs w:val="24"/>
        </w:rPr>
      </w:pPr>
      <w:r w:rsidRPr="0085430E">
        <w:rPr>
          <w:rFonts w:ascii="Calibri" w:hAnsi="Calibri" w:cs="Calibri"/>
          <w:b/>
          <w:sz w:val="24"/>
          <w:szCs w:val="24"/>
        </w:rPr>
        <w:t>Closing</w:t>
      </w:r>
    </w:p>
    <w:p w14:paraId="45D6D920" w14:textId="7BD004C1" w:rsidR="00F66BB5" w:rsidRDefault="00495F51" w:rsidP="001F5442">
      <w:pPr>
        <w:spacing w:before="100" w:beforeAutospacing="1" w:after="100" w:afterAutospacing="1" w:line="360" w:lineRule="auto"/>
        <w:ind w:firstLine="360"/>
        <w:contextualSpacing/>
        <w:rPr>
          <w:rFonts w:ascii="Calibri" w:hAnsi="Calibri" w:cs="Calibri"/>
          <w:sz w:val="24"/>
          <w:szCs w:val="24"/>
        </w:rPr>
      </w:pPr>
      <w:r w:rsidRPr="0085430E">
        <w:rPr>
          <w:rFonts w:ascii="Calibri" w:hAnsi="Calibri" w:cs="Calibri"/>
          <w:sz w:val="24"/>
          <w:szCs w:val="24"/>
        </w:rPr>
        <w:t xml:space="preserve">Task Force Success Stories – Coley/Chris </w:t>
      </w:r>
    </w:p>
    <w:p w14:paraId="48FCE071" w14:textId="0E6182E4" w:rsidR="00F66BB5" w:rsidRPr="00F83F2E" w:rsidRDefault="00F66BB5" w:rsidP="00F83F2E">
      <w:pPr>
        <w:spacing w:before="100" w:beforeAutospacing="1" w:after="100" w:afterAutospacing="1" w:line="36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F83F2E">
        <w:rPr>
          <w:rFonts w:ascii="Calibri" w:hAnsi="Calibri" w:cs="Calibri"/>
          <w:b/>
          <w:sz w:val="24"/>
          <w:szCs w:val="24"/>
        </w:rPr>
        <w:t>Next Meeting Dates</w:t>
      </w:r>
    </w:p>
    <w:p w14:paraId="581429C5" w14:textId="19F511D4" w:rsidR="00F66BB5" w:rsidRDefault="001F5442" w:rsidP="003674F8">
      <w:pPr>
        <w:spacing w:before="100" w:beforeAutospacing="1" w:after="100" w:afterAutospacing="1" w:line="360" w:lineRule="auto"/>
        <w:ind w:firstLine="36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Education and Prevention – 13 Nov 2025 – 2pm</w:t>
      </w:r>
    </w:p>
    <w:p w14:paraId="425073EC" w14:textId="41B99887" w:rsidR="001F5442" w:rsidRDefault="001F5442" w:rsidP="003674F8">
      <w:pPr>
        <w:spacing w:before="100" w:beforeAutospacing="1" w:after="100" w:afterAutospacing="1" w:line="360" w:lineRule="auto"/>
        <w:ind w:firstLine="36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Treatment and Recovery – 10 Nov 2025 – 2pm</w:t>
      </w:r>
    </w:p>
    <w:p w14:paraId="4D28951A" w14:textId="4D6086FD" w:rsidR="001F5442" w:rsidRPr="0085430E" w:rsidRDefault="001F5442" w:rsidP="003674F8">
      <w:pPr>
        <w:spacing w:before="100" w:beforeAutospacing="1" w:after="100" w:afterAutospacing="1" w:line="360" w:lineRule="auto"/>
        <w:ind w:firstLine="36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HARM Reduction -20 Nov 2025 – 2pm</w:t>
      </w:r>
    </w:p>
    <w:p w14:paraId="3470FAB0" w14:textId="25C2C6D9" w:rsidR="001F5442" w:rsidRPr="003674F8" w:rsidRDefault="00464F07" w:rsidP="003674F8">
      <w:pPr>
        <w:spacing w:before="240" w:line="48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Full Task Force 15 Jan 2026</w:t>
      </w:r>
      <w:r w:rsidR="003674F8" w:rsidRPr="003674F8">
        <w:rPr>
          <w:rFonts w:ascii="Calibri" w:hAnsi="Calibri" w:cs="Calibri"/>
          <w:sz w:val="24"/>
          <w:szCs w:val="24"/>
        </w:rPr>
        <w:t xml:space="preserve"> – 2pm </w:t>
      </w:r>
    </w:p>
    <w:p w14:paraId="632CE53C" w14:textId="77777777" w:rsidR="001F5442" w:rsidRDefault="001F5442" w:rsidP="008B5914">
      <w:pPr>
        <w:spacing w:before="240" w:line="480" w:lineRule="auto"/>
        <w:jc w:val="center"/>
      </w:pPr>
    </w:p>
    <w:p w14:paraId="74DEC748" w14:textId="6D4DF7EB" w:rsidR="0012686E" w:rsidRPr="0085430E" w:rsidRDefault="00464F07" w:rsidP="008B5914">
      <w:pPr>
        <w:spacing w:before="240" w:line="480" w:lineRule="auto"/>
        <w:jc w:val="center"/>
        <w:rPr>
          <w:rFonts w:ascii="Calibri" w:hAnsi="Calibri" w:cs="Calibri"/>
          <w:b/>
          <w:sz w:val="24"/>
          <w:szCs w:val="24"/>
        </w:rPr>
      </w:pPr>
      <w:hyperlink r:id="rId9" w:history="1">
        <w:r w:rsidR="008B5914" w:rsidRPr="0085430E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S</w:t>
        </w:r>
        <w:r w:rsidR="0012686E" w:rsidRPr="0085430E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olveharnett.org</w:t>
        </w:r>
      </w:hyperlink>
    </w:p>
    <w:sectPr w:rsidR="0012686E" w:rsidRPr="0085430E" w:rsidSect="003017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170" w:bottom="45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719A9" w14:textId="77777777" w:rsidR="005F46DF" w:rsidRDefault="005F46DF" w:rsidP="005F46DF">
      <w:pPr>
        <w:spacing w:after="0" w:line="240" w:lineRule="auto"/>
      </w:pPr>
      <w:r>
        <w:separator/>
      </w:r>
    </w:p>
  </w:endnote>
  <w:endnote w:type="continuationSeparator" w:id="0">
    <w:p w14:paraId="79778B55" w14:textId="77777777" w:rsidR="005F46DF" w:rsidRDefault="005F46DF" w:rsidP="005F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8860" w14:textId="77777777" w:rsidR="00712080" w:rsidRDefault="00712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59D38" w14:textId="77777777" w:rsidR="00712080" w:rsidRDefault="00712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ECEBB" w14:textId="77777777" w:rsidR="00712080" w:rsidRDefault="00712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4B607" w14:textId="77777777" w:rsidR="005F46DF" w:rsidRDefault="005F46DF" w:rsidP="005F46DF">
      <w:pPr>
        <w:spacing w:after="0" w:line="240" w:lineRule="auto"/>
      </w:pPr>
      <w:r>
        <w:separator/>
      </w:r>
    </w:p>
  </w:footnote>
  <w:footnote w:type="continuationSeparator" w:id="0">
    <w:p w14:paraId="6E004D45" w14:textId="77777777" w:rsidR="005F46DF" w:rsidRDefault="005F46DF" w:rsidP="005F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D1A4" w14:textId="16C45E68" w:rsidR="00712080" w:rsidRDefault="00712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834A" w14:textId="06666991" w:rsidR="00712080" w:rsidRDefault="00712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17A7" w14:textId="0F0A3C9F" w:rsidR="00712080" w:rsidRDefault="00712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0977"/>
    <w:multiLevelType w:val="hybridMultilevel"/>
    <w:tmpl w:val="2862B7EE"/>
    <w:lvl w:ilvl="0" w:tplc="A740D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9867F4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D25B9"/>
    <w:multiLevelType w:val="hybridMultilevel"/>
    <w:tmpl w:val="ABF8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114D7"/>
    <w:multiLevelType w:val="hybridMultilevel"/>
    <w:tmpl w:val="6ED0A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02"/>
    <w:rsid w:val="00076220"/>
    <w:rsid w:val="000B76A1"/>
    <w:rsid w:val="000E2843"/>
    <w:rsid w:val="0012686E"/>
    <w:rsid w:val="00150BD9"/>
    <w:rsid w:val="00151433"/>
    <w:rsid w:val="0017266A"/>
    <w:rsid w:val="001766E1"/>
    <w:rsid w:val="0018433C"/>
    <w:rsid w:val="00186971"/>
    <w:rsid w:val="00196907"/>
    <w:rsid w:val="00197951"/>
    <w:rsid w:val="001C3168"/>
    <w:rsid w:val="001D18F3"/>
    <w:rsid w:val="001F5442"/>
    <w:rsid w:val="002116AD"/>
    <w:rsid w:val="002A5D6E"/>
    <w:rsid w:val="0030174A"/>
    <w:rsid w:val="00313254"/>
    <w:rsid w:val="0033323A"/>
    <w:rsid w:val="0033670F"/>
    <w:rsid w:val="00345651"/>
    <w:rsid w:val="00351132"/>
    <w:rsid w:val="003674F8"/>
    <w:rsid w:val="00370C8A"/>
    <w:rsid w:val="003C5996"/>
    <w:rsid w:val="00424D45"/>
    <w:rsid w:val="00451C7F"/>
    <w:rsid w:val="00452B83"/>
    <w:rsid w:val="004552C0"/>
    <w:rsid w:val="00464F07"/>
    <w:rsid w:val="00467344"/>
    <w:rsid w:val="00495F51"/>
    <w:rsid w:val="004C7221"/>
    <w:rsid w:val="004F4B2A"/>
    <w:rsid w:val="004F5145"/>
    <w:rsid w:val="004F78B1"/>
    <w:rsid w:val="00502EA1"/>
    <w:rsid w:val="00561F25"/>
    <w:rsid w:val="005F46DF"/>
    <w:rsid w:val="006108B1"/>
    <w:rsid w:val="006B35A8"/>
    <w:rsid w:val="006D6FA2"/>
    <w:rsid w:val="006E422D"/>
    <w:rsid w:val="00704A24"/>
    <w:rsid w:val="00706A3D"/>
    <w:rsid w:val="00712080"/>
    <w:rsid w:val="00721722"/>
    <w:rsid w:val="00751065"/>
    <w:rsid w:val="007630D7"/>
    <w:rsid w:val="00773B12"/>
    <w:rsid w:val="007A1632"/>
    <w:rsid w:val="007A71E9"/>
    <w:rsid w:val="007D3561"/>
    <w:rsid w:val="007D73D6"/>
    <w:rsid w:val="007E4B61"/>
    <w:rsid w:val="00807EE5"/>
    <w:rsid w:val="008228BB"/>
    <w:rsid w:val="00835B78"/>
    <w:rsid w:val="0085430E"/>
    <w:rsid w:val="008B5914"/>
    <w:rsid w:val="008E5119"/>
    <w:rsid w:val="008E6B67"/>
    <w:rsid w:val="00912E71"/>
    <w:rsid w:val="00917EF5"/>
    <w:rsid w:val="0093632C"/>
    <w:rsid w:val="009B6636"/>
    <w:rsid w:val="009B67A4"/>
    <w:rsid w:val="00A247C7"/>
    <w:rsid w:val="00A27237"/>
    <w:rsid w:val="00A806FE"/>
    <w:rsid w:val="00AA1CB9"/>
    <w:rsid w:val="00AC3480"/>
    <w:rsid w:val="00AD0555"/>
    <w:rsid w:val="00AD6A2B"/>
    <w:rsid w:val="00B0491B"/>
    <w:rsid w:val="00B32BE5"/>
    <w:rsid w:val="00B51DC1"/>
    <w:rsid w:val="00B557C9"/>
    <w:rsid w:val="00B674E4"/>
    <w:rsid w:val="00BB542E"/>
    <w:rsid w:val="00BE2532"/>
    <w:rsid w:val="00C10B79"/>
    <w:rsid w:val="00C277BA"/>
    <w:rsid w:val="00C45C71"/>
    <w:rsid w:val="00C7689A"/>
    <w:rsid w:val="00C80B52"/>
    <w:rsid w:val="00CA27FB"/>
    <w:rsid w:val="00D22202"/>
    <w:rsid w:val="00D930A6"/>
    <w:rsid w:val="00DA07CC"/>
    <w:rsid w:val="00DA1931"/>
    <w:rsid w:val="00DA4FE6"/>
    <w:rsid w:val="00DB1265"/>
    <w:rsid w:val="00DB55B4"/>
    <w:rsid w:val="00DC3B32"/>
    <w:rsid w:val="00DC480F"/>
    <w:rsid w:val="00DF0A2C"/>
    <w:rsid w:val="00E23789"/>
    <w:rsid w:val="00E354CB"/>
    <w:rsid w:val="00E80D0D"/>
    <w:rsid w:val="00EA7FBF"/>
    <w:rsid w:val="00EB0D93"/>
    <w:rsid w:val="00EB4FFA"/>
    <w:rsid w:val="00EB6B09"/>
    <w:rsid w:val="00EC035E"/>
    <w:rsid w:val="00F269B3"/>
    <w:rsid w:val="00F317F0"/>
    <w:rsid w:val="00F461CA"/>
    <w:rsid w:val="00F66BB5"/>
    <w:rsid w:val="00F7071D"/>
    <w:rsid w:val="00F83F2E"/>
    <w:rsid w:val="00FE4E76"/>
    <w:rsid w:val="00FE4FC9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87EF68"/>
  <w15:chartTrackingRefBased/>
  <w15:docId w15:val="{F4CAEA42-A4DE-47AD-827B-DF997183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6DF"/>
  </w:style>
  <w:style w:type="paragraph" w:styleId="Footer">
    <w:name w:val="footer"/>
    <w:basedOn w:val="Normal"/>
    <w:link w:val="FooterChar"/>
    <w:uiPriority w:val="99"/>
    <w:unhideWhenUsed/>
    <w:rsid w:val="005F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6DF"/>
  </w:style>
  <w:style w:type="paragraph" w:styleId="BalloonText">
    <w:name w:val="Balloon Text"/>
    <w:basedOn w:val="Normal"/>
    <w:link w:val="BalloonTextChar"/>
    <w:uiPriority w:val="99"/>
    <w:semiHidden/>
    <w:unhideWhenUsed/>
    <w:rsid w:val="009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86E"/>
    <w:rPr>
      <w:color w:val="A8BF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lecfile\department\Public\OTF%20Folder\Opioid%20Settlement%20Funds\Subcommittees\Meetings\2025\1.16.25%20OTF%20Meeting\solveharnett.org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8D16-1656-4BFF-ACCF-4989C31F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227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Fouts</dc:creator>
  <cp:keywords/>
  <dc:description/>
  <cp:lastModifiedBy>Charlie Palocy</cp:lastModifiedBy>
  <cp:revision>8</cp:revision>
  <cp:lastPrinted>2025-10-13T20:07:00Z</cp:lastPrinted>
  <dcterms:created xsi:type="dcterms:W3CDTF">2025-10-10T13:30:00Z</dcterms:created>
  <dcterms:modified xsi:type="dcterms:W3CDTF">2025-10-16T19:02:00Z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f9a1240f-e056-4fa5-b465-196a81a0279c</vt:lpwstr>
  </property>
</Properties>
</file>